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Улица Советская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42.87356, 74.61158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Фрунзе</w:t>
      </w:r>
    </w:p>
    <w:p>
      <w:pPr>
        <w:jc w:val="center"/>
      </w:pPr>
      <w:r/>
      <w:r>
        <w:drawing>
          <wp:inline xmlns:a="http://schemas.openxmlformats.org/drawingml/2006/main" xmlns:pic="http://schemas.openxmlformats.org/drawingml/2006/picture">
            <wp:extent cx="5688000" cy="223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8800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Бишкек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42.87356, 74.61158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Улица Советская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42.87356, 74.61158</w:t>
      </w:r>
    </w:p>
    <w:p>
      <w:pPr>
        <w:spacing w:before="0" w:after="20"/>
        <w:jc w:val="center"/>
      </w:pPr>
      <w:r/>
      <w:r>
        <w:drawing>
          <wp:inline xmlns:a="http://schemas.openxmlformats.org/drawingml/2006/main" xmlns:pic="http://schemas.openxmlformats.org/drawingml/2006/picture">
            <wp:extent cx="2985933" cy="2232000"/>
            <wp:docPr id="4" name="Picture 4" descr="Улица Советская" title="Улица Советская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985933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Улица Советская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Улица Советская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Улица Советская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https://bimap.su/description/frunze/491_Sovet.txt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42.87356, 74.61158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Современный вид; дата публикации в 2GIS" title="Современный вид; дата публикации в 2GIS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Современный вид; дата публикации в 2GIS · Мирбек Ts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https://2gis.kg/bishkek/firm/70000001090577673/tab/photos · 2GIS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Фотография пользователя 2GIS; права принадлежат автору. Изображение показывается по внешней ссылке на 2GIS.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png"/><Relationship Id="rId14" Type="http://schemas.openxmlformats.org/officeDocument/2006/relationships/image" Target="media/image3.png"/><Relationship Id="rId15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