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Ресторан «Нарын»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2d3089706581ac84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"Нарын" рестораны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Ресторан «Нарын»" title="Ресторан «Нары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2d3089706581ac84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Ресторан «Нарын»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"Нарын" рестораны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"Нарын" рестораны "Нарын" рестораны. Архитектор В.Боровиков, З.Шамбетов, 1984-ж.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https://bimap.su/description/frunze/407_Naryn.txt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Dickelbers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https://commons.wikimedia.org/wiki/Old_license_plate_Kyrgyzstan01.jpg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 BY 4.0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