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Городской дом начала ХХ века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42.88577, 74.61201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1077" cy="2232000"/>
            <wp:docPr id="1" name="Picture 1" descr="Городской дом начала ХХ века" title="Городской дом начала ХХ ве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bd3b9a762d1003fdf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107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Городской дом начала ХХ века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Городской дом начала ХХ века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улица Базарная выше улицы Ильинской.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https://bimap.su/description/pishpek/51_Dom_na_Bazar_vishe_Ilin.txt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42.88577, 74.61201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42.88577, 74.61201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