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42.88338, 74.59648</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Voroshilov Street</w:t>
      </w:r>
    </w:p>
    <w:p>
      <w:pPr>
        <w:spacing w:after="100"/>
        <w:jc w:val="center"/>
      </w:pPr>
      <w:r>
        <w:rPr>
          <w:rFonts w:ascii="Arial" w:hAnsi="Arial" w:eastAsia="Arial"/>
          <w:b w:val="0"/>
          <w:color w:val="606667"/>
          <w:sz w:val="17"/>
        </w:rPr>
        <w:t>42.88338, 74.59648</w:t>
      </w:r>
    </w:p>
    <w:p>
      <w:pPr>
        <w:spacing w:before="0" w:after="20"/>
        <w:jc w:val="center"/>
      </w:pPr>
      <w:r/>
      <w:r>
        <w:drawing>
          <wp:inline xmlns:a="http://schemas.openxmlformats.org/drawingml/2006/main" xmlns:pic="http://schemas.openxmlformats.org/drawingml/2006/picture">
            <wp:extent cx="3389333" cy="2232000"/>
            <wp:docPr id="2" name="Picture 2" descr="Улица Ворошилова" title="Улица Ворошилова"/>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3389333" cy="2232000"/>
                    </a:xfrm>
                    <a:prstGeom prst="rect"/>
                  </pic:spPr>
                </pic:pic>
              </a:graphicData>
            </a:graphic>
          </wp:inline>
        </w:drawing>
      </w:r>
    </w:p>
    <w:p>
      <w:pPr>
        <w:spacing w:after="60"/>
        <w:jc w:val="center"/>
      </w:pPr>
      <w:r>
        <w:rPr>
          <w:rFonts w:ascii="Arial" w:hAnsi="Arial" w:eastAsia="Arial"/>
          <w:b w:val="0"/>
          <w:color w:val="606667"/>
          <w:sz w:val="15"/>
        </w:rPr>
        <w:t>Улица Ворошилова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Voroshilov Street</w:t>
      </w:r>
    </w:p>
    <w:p>
      <w:pPr>
        <w:widowControl/>
        <w:spacing w:before="0" w:after="60" w:line="247" w:lineRule="auto"/>
      </w:pPr>
      <w:r>
        <w:rPr>
          <w:rFonts w:ascii="Arial" w:hAnsi="Arial" w:eastAsia="Arial"/>
          <w:b w:val="0"/>
          <w:color w:val="242C2F"/>
          <w:sz w:val="19"/>
        </w:rPr>
        <w:t>﻿ Voroshilov Street (Togolok Moldo), 50s Initially, the street was called Barracks. Since 1938 to 1975 the street was named after Voroshilov. Then she became Athletic. In June 1960 to commemorate the 100th anniversary of the birth of the most prominent akyn Togolok Moldo (Baimbet Abdrakhmanov (1860-1942)), it became a street named after him.</w:t>
      </w:r>
    </w:p>
    <w:p>
      <w:pPr>
        <w:spacing w:before="20" w:after="0"/>
      </w:pPr>
      <w:r>
        <w:rPr>
          <w:rFonts w:ascii="Arial" w:hAnsi="Arial" w:eastAsia="Arial"/>
          <w:b w:val="0"/>
          <w:color w:val="606667"/>
          <w:sz w:val="14"/>
        </w:rPr>
        <w:t>Source: https://bimap.su/description/frunze/214_Voroshilova.txt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42.88338, 74.59648</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