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42.87235, 74.60563</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Residential building</w:t>
      </w:r>
    </w:p>
    <w:p>
      <w:pPr>
        <w:spacing w:after="100"/>
        <w:jc w:val="center"/>
      </w:pPr>
      <w:r>
        <w:rPr>
          <w:rFonts w:ascii="Arial" w:hAnsi="Arial" w:eastAsia="Arial"/>
          <w:b w:val="0"/>
          <w:color w:val="606667"/>
          <w:sz w:val="17"/>
        </w:rPr>
        <w:t>42.87235, 74.60563</w:t>
      </w:r>
    </w:p>
    <w:p>
      <w:pPr>
        <w:spacing w:before="0" w:after="20"/>
        <w:jc w:val="center"/>
      </w:pPr>
      <w:r>
        <w:drawing>
          <wp:inline xmlns:a="http://schemas.openxmlformats.org/drawingml/2006/main" xmlns:pic="http://schemas.openxmlformats.org/drawingml/2006/picture">
            <wp:extent cx="2593584" cy="2232000"/>
            <wp:docPr id="2" name="Picture 2" descr="Жилой дом" title="Жилой дом"/>
            <wp:cNvGraphicFramePr>
              <a:graphicFrameLocks noChangeAspect="1"/>
            </wp:cNvGraphicFramePr>
            <a:graphic>
              <a:graphicData uri="http://schemas.openxmlformats.org/drawingml/2006/picture">
                <pic:pic>
                  <pic:nvPicPr>
                    <pic:cNvPr id="0" name="77bd6d6ea9ea80bea8e5.jpg"/>
                    <pic:cNvPicPr/>
                  </pic:nvPicPr>
                  <pic:blipFill>
                    <a:blip r:embed="rId13"/>
                    <a:stretch>
                      <a:fillRect/>
                    </a:stretch>
                  </pic:blipFill>
                  <pic:spPr>
                    <a:xfrm>
                      <a:off x="0" y="0"/>
                      <a:ext cx="2593584" cy="2232000"/>
                    </a:xfrm>
                    <a:prstGeom prst="rect"/>
                  </pic:spPr>
                </pic:pic>
              </a:graphicData>
            </a:graphic>
          </wp:inline>
        </w:drawing>
      </w:r>
    </w:p>
    <w:p>
      <w:pPr>
        <w:spacing w:after="60"/>
        <w:jc w:val="center"/>
      </w:pPr>
      <w:r>
        <w:rPr>
          <w:rFonts w:ascii="Arial" w:hAnsi="Arial" w:eastAsia="Arial"/>
          <w:b w:val="0"/>
          <w:color w:val="606667"/>
          <w:sz w:val="15"/>
        </w:rPr>
        <w:t>Жилой дом</w:t>
      </w:r>
    </w:p>
    <w:p>
      <w:pPr>
        <w:keepNext/>
        <w:spacing w:before="40" w:after="20"/>
      </w:pPr>
      <w:r>
        <w:rPr>
          <w:rFonts w:ascii="Arial" w:hAnsi="Arial" w:eastAsia="Arial"/>
          <w:b/>
          <w:color w:val="B1863E"/>
          <w:sz w:val="16"/>
        </w:rPr>
        <w:t>ENGLISH</w:t>
      </w:r>
      <w:r>
        <w:rPr>
          <w:rFonts w:ascii="Arial" w:hAnsi="Arial" w:eastAsia="Arial"/>
          <w:b/>
          <w:color w:val="242C2F"/>
          <w:sz w:val="20"/>
        </w:rPr>
        <w:t xml:space="preserve">  Residential building</w:t>
      </w:r>
    </w:p>
    <w:p>
      <w:pPr>
        <w:widowControl/>
        <w:spacing w:before="0" w:after="60" w:line="247" w:lineRule="auto"/>
      </w:pPr>
      <w:r>
        <w:rPr>
          <w:rFonts w:ascii="Arial" w:hAnsi="Arial" w:eastAsia="Arial"/>
          <w:b w:val="0"/>
          <w:color w:val="242C2F"/>
          <w:sz w:val="19"/>
        </w:rPr>
        <w:t>﻿ Residential building on the corner of Dzerzhinsky and Toktogul streets Residential building on the corner of Dzerzhinsky and Toktogul streets (architect V. Zmievsky, 30th). The architectural design of the facade used the Kyrgyz national ornament; loggias appeared that, taking into account the climatic conditions, had the appearance of light openwork gazebos.</w:t>
      </w:r>
    </w:p>
    <w:p>
      <w:pPr>
        <w:spacing w:before="20" w:after="0"/>
      </w:pPr>
      <w:r>
        <w:rPr>
          <w:rFonts w:ascii="Arial" w:hAnsi="Arial" w:eastAsia="Arial"/>
          <w:b w:val="0"/>
          <w:color w:val="606667"/>
          <w:sz w:val="14"/>
        </w:rPr>
        <w:t>Source: https://bimap.su/description/frunze/96_DzerToktogula.txt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42.87235, 74.60563</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