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Школа №3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0a9d3c7757d7b906b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3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4" name="Picture 4" descr="Школа №3" title="Школа №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0a9d3c7757d7b906b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№3 · 30-х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3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3 named after Stalin, photo from the 30s By 1940, there were 34 schools in the city education network. School No. 3 named after Stalin was built in 1934 according to the design of the architect A.T.Madyud. After 1968, this building housed the children's library named after. Frunze.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https://bimap.su/description/frunze/195_Shkola3.txt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42.87905, 74.60632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Юрий Крюков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https://2gis.kg/bishkek/geo/15763234351122893/tab/photos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